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E4AF8" w14:textId="3E82247E" w:rsidR="00C200B5" w:rsidRPr="00CD4BC0" w:rsidRDefault="00C322A5">
      <w:pPr>
        <w:rPr>
          <w:b/>
          <w:bCs/>
          <w:sz w:val="28"/>
          <w:szCs w:val="28"/>
        </w:rPr>
      </w:pPr>
      <w:r w:rsidRPr="00CD4BC0">
        <w:rPr>
          <w:b/>
          <w:bCs/>
          <w:sz w:val="28"/>
          <w:szCs w:val="28"/>
        </w:rPr>
        <w:t xml:space="preserve">West Northants Unitary Report for Long </w:t>
      </w:r>
      <w:r w:rsidR="00DF66EA" w:rsidRPr="00CD4BC0">
        <w:rPr>
          <w:b/>
          <w:bCs/>
          <w:sz w:val="28"/>
          <w:szCs w:val="28"/>
        </w:rPr>
        <w:t>Buckby</w:t>
      </w:r>
      <w:r w:rsidRPr="00CD4BC0">
        <w:rPr>
          <w:b/>
          <w:bCs/>
          <w:sz w:val="28"/>
          <w:szCs w:val="28"/>
        </w:rPr>
        <w:t xml:space="preserve"> Ward</w:t>
      </w:r>
    </w:p>
    <w:p w14:paraId="71833D8C" w14:textId="21DE0A59" w:rsidR="00733A1D" w:rsidRDefault="003C2173" w:rsidP="00733A1D">
      <w:pPr>
        <w:rPr>
          <w:sz w:val="28"/>
          <w:szCs w:val="28"/>
        </w:rPr>
      </w:pPr>
      <w:r w:rsidRPr="00CD4BC0">
        <w:rPr>
          <w:sz w:val="28"/>
          <w:szCs w:val="28"/>
        </w:rPr>
        <w:t xml:space="preserve">It </w:t>
      </w:r>
      <w:r w:rsidR="00042570">
        <w:rPr>
          <w:sz w:val="28"/>
          <w:szCs w:val="28"/>
        </w:rPr>
        <w:t>h</w:t>
      </w:r>
      <w:r w:rsidRPr="00CD4BC0">
        <w:rPr>
          <w:sz w:val="28"/>
          <w:szCs w:val="28"/>
        </w:rPr>
        <w:t>as</w:t>
      </w:r>
      <w:r w:rsidR="00042570">
        <w:rPr>
          <w:sz w:val="28"/>
          <w:szCs w:val="28"/>
        </w:rPr>
        <w:t xml:space="preserve"> been</w:t>
      </w:r>
      <w:r w:rsidRPr="00CD4BC0">
        <w:rPr>
          <w:sz w:val="28"/>
          <w:szCs w:val="28"/>
        </w:rPr>
        <w:t xml:space="preserve"> </w:t>
      </w:r>
      <w:r w:rsidR="004D0E37">
        <w:rPr>
          <w:sz w:val="28"/>
          <w:szCs w:val="28"/>
        </w:rPr>
        <w:t>a pleasure</w:t>
      </w:r>
      <w:r w:rsidRPr="00CD4BC0">
        <w:rPr>
          <w:sz w:val="28"/>
          <w:szCs w:val="28"/>
        </w:rPr>
        <w:t xml:space="preserve"> for the three of us to </w:t>
      </w:r>
      <w:r w:rsidR="00042570">
        <w:rPr>
          <w:sz w:val="28"/>
          <w:szCs w:val="28"/>
        </w:rPr>
        <w:t>continue working</w:t>
      </w:r>
      <w:r w:rsidRPr="00CD4BC0">
        <w:rPr>
          <w:sz w:val="28"/>
          <w:szCs w:val="28"/>
        </w:rPr>
        <w:t xml:space="preserve"> as Ward Councillors for the Long Buckby Ward in the new West Northamptonshire Council. </w:t>
      </w:r>
      <w:r w:rsidR="00733A1D" w:rsidRPr="00CD4BC0">
        <w:rPr>
          <w:sz w:val="28"/>
          <w:szCs w:val="28"/>
        </w:rPr>
        <w:t xml:space="preserve">During this civic year we have had numerous successes in solving issues </w:t>
      </w:r>
      <w:r w:rsidR="00B95565">
        <w:rPr>
          <w:sz w:val="28"/>
          <w:szCs w:val="28"/>
        </w:rPr>
        <w:t>from our residents.</w:t>
      </w:r>
      <w:r w:rsidR="00733A1D" w:rsidRPr="00CD4BC0">
        <w:rPr>
          <w:sz w:val="28"/>
          <w:szCs w:val="28"/>
        </w:rPr>
        <w:t xml:space="preserve"> </w:t>
      </w:r>
      <w:r w:rsidR="00CE3368">
        <w:rPr>
          <w:sz w:val="28"/>
          <w:szCs w:val="28"/>
        </w:rPr>
        <w:t>P</w:t>
      </w:r>
      <w:r w:rsidR="00733A1D" w:rsidRPr="00CD4BC0">
        <w:rPr>
          <w:sz w:val="28"/>
          <w:szCs w:val="28"/>
        </w:rPr>
        <w:t>lanning which seems to generate most problems</w:t>
      </w:r>
      <w:r w:rsidR="00763807">
        <w:rPr>
          <w:sz w:val="28"/>
          <w:szCs w:val="28"/>
        </w:rPr>
        <w:t xml:space="preserve"> but inevitably potholes</w:t>
      </w:r>
      <w:r w:rsidR="00467C95">
        <w:rPr>
          <w:sz w:val="28"/>
          <w:szCs w:val="28"/>
        </w:rPr>
        <w:t>, which is a national problem, has overtaken all others.</w:t>
      </w:r>
    </w:p>
    <w:p w14:paraId="4C997373" w14:textId="37B6DD89" w:rsidR="0016475B" w:rsidRPr="00A734AF" w:rsidRDefault="00DA1891" w:rsidP="00733A1D">
      <w:pPr>
        <w:rPr>
          <w:rFonts w:cstheme="minorHAnsi"/>
          <w:b/>
          <w:bCs/>
          <w:sz w:val="28"/>
          <w:szCs w:val="28"/>
        </w:rPr>
      </w:pPr>
      <w:r w:rsidRPr="00A734AF">
        <w:rPr>
          <w:rFonts w:cstheme="minorHAnsi"/>
          <w:b/>
          <w:bCs/>
          <w:sz w:val="28"/>
          <w:szCs w:val="28"/>
        </w:rPr>
        <w:t>Budget</w:t>
      </w:r>
    </w:p>
    <w:p w14:paraId="45BAD96F" w14:textId="05716058" w:rsidR="002B4004" w:rsidRDefault="005C0199" w:rsidP="00733A1D">
      <w:pPr>
        <w:rPr>
          <w:rFonts w:cstheme="minorHAnsi"/>
          <w:color w:val="000000" w:themeColor="text1"/>
          <w:sz w:val="28"/>
          <w:szCs w:val="28"/>
          <w:shd w:val="clear" w:color="auto" w:fill="FFFFFF"/>
        </w:rPr>
      </w:pPr>
      <w:r w:rsidRPr="004A12F8">
        <w:rPr>
          <w:rFonts w:cstheme="minorHAnsi"/>
          <w:sz w:val="28"/>
          <w:szCs w:val="28"/>
        </w:rPr>
        <w:t xml:space="preserve">This </w:t>
      </w:r>
      <w:r w:rsidRPr="004A12F8">
        <w:rPr>
          <w:rFonts w:cstheme="minorHAnsi"/>
          <w:color w:val="000000" w:themeColor="text1"/>
          <w:sz w:val="28"/>
          <w:szCs w:val="28"/>
          <w:shd w:val="clear" w:color="auto" w:fill="FFFFFF"/>
        </w:rPr>
        <w:t xml:space="preserve">year we worked hard to set a balanced budget for 2024/25, despite facing financial pressures like other councils due in the current economic climate, with high inflation rates driving up running costs and an increase in demand for services, particularly around supporting children in care and vulnerable adults. In </w:t>
      </w:r>
      <w:r w:rsidR="00765DF3" w:rsidRPr="004A12F8">
        <w:rPr>
          <w:rFonts w:cstheme="minorHAnsi"/>
          <w:color w:val="000000" w:themeColor="text1"/>
          <w:sz w:val="28"/>
          <w:szCs w:val="28"/>
          <w:shd w:val="clear" w:color="auto" w:fill="FFFFFF"/>
        </w:rPr>
        <w:t>fact,</w:t>
      </w:r>
      <w:r w:rsidRPr="004A12F8">
        <w:rPr>
          <w:rFonts w:cstheme="minorHAnsi"/>
          <w:color w:val="000000" w:themeColor="text1"/>
          <w:sz w:val="28"/>
          <w:szCs w:val="28"/>
          <w:shd w:val="clear" w:color="auto" w:fill="FFFFFF"/>
        </w:rPr>
        <w:t xml:space="preserve"> </w:t>
      </w:r>
      <w:r w:rsidR="004C1A76" w:rsidRPr="004A12F8">
        <w:rPr>
          <w:rFonts w:cstheme="minorHAnsi"/>
          <w:color w:val="000000" w:themeColor="text1"/>
          <w:sz w:val="28"/>
          <w:szCs w:val="28"/>
          <w:shd w:val="clear" w:color="auto" w:fill="FFFFFF"/>
        </w:rPr>
        <w:t>62p in every Pound of Council Tax is spent on Adult and Child care, something we have no control over</w:t>
      </w:r>
      <w:r w:rsidR="00502875" w:rsidRPr="004A12F8">
        <w:rPr>
          <w:rFonts w:cstheme="minorHAnsi"/>
          <w:color w:val="000000" w:themeColor="text1"/>
          <w:sz w:val="28"/>
          <w:szCs w:val="28"/>
          <w:shd w:val="clear" w:color="auto" w:fill="FFFFFF"/>
        </w:rPr>
        <w:t xml:space="preserve"> since it is a statuary duty. </w:t>
      </w:r>
      <w:r w:rsidR="00400E95" w:rsidRPr="004A12F8">
        <w:rPr>
          <w:rFonts w:cstheme="minorHAnsi"/>
          <w:color w:val="000000" w:themeColor="text1"/>
          <w:sz w:val="28"/>
          <w:szCs w:val="28"/>
          <w:shd w:val="clear" w:color="auto" w:fill="FFFFFF"/>
        </w:rPr>
        <w:t>The</w:t>
      </w:r>
      <w:r w:rsidR="00B1163E" w:rsidRPr="004A12F8">
        <w:rPr>
          <w:rFonts w:cstheme="minorHAnsi"/>
          <w:color w:val="000000" w:themeColor="text1"/>
          <w:sz w:val="28"/>
          <w:szCs w:val="28"/>
          <w:shd w:val="clear" w:color="auto" w:fill="FFFFFF"/>
        </w:rPr>
        <w:t xml:space="preserve"> increase of 4.99% for 24/25 </w:t>
      </w:r>
      <w:r w:rsidR="004A12F8" w:rsidRPr="004A12F8">
        <w:rPr>
          <w:rFonts w:cstheme="minorHAnsi"/>
          <w:color w:val="000000" w:themeColor="text1"/>
          <w:sz w:val="28"/>
          <w:szCs w:val="28"/>
          <w:shd w:val="clear" w:color="auto" w:fill="FFFFFF"/>
        </w:rPr>
        <w:t>remains</w:t>
      </w:r>
      <w:r w:rsidR="00B1163E" w:rsidRPr="004A12F8">
        <w:rPr>
          <w:rFonts w:cstheme="minorHAnsi"/>
          <w:color w:val="000000" w:themeColor="text1"/>
          <w:sz w:val="28"/>
          <w:szCs w:val="28"/>
          <w:shd w:val="clear" w:color="auto" w:fill="FFFFFF"/>
        </w:rPr>
        <w:t xml:space="preserve"> below current inflation</w:t>
      </w:r>
      <w:r w:rsidR="008827F2" w:rsidRPr="004A12F8">
        <w:rPr>
          <w:rFonts w:cstheme="minorHAnsi"/>
          <w:color w:val="000000" w:themeColor="text1"/>
          <w:sz w:val="28"/>
          <w:szCs w:val="28"/>
          <w:shd w:val="clear" w:color="auto" w:fill="FFFFFF"/>
        </w:rPr>
        <w:t>, with 2% going towards Adult care and represents an increase of £1.63 a week on a Band D property.</w:t>
      </w:r>
      <w:r w:rsidR="00400E95" w:rsidRPr="004A12F8">
        <w:rPr>
          <w:rFonts w:cstheme="minorHAnsi"/>
          <w:color w:val="000000" w:themeColor="text1"/>
          <w:sz w:val="28"/>
          <w:szCs w:val="28"/>
          <w:shd w:val="clear" w:color="auto" w:fill="FFFFFF"/>
        </w:rPr>
        <w:t xml:space="preserve"> </w:t>
      </w:r>
      <w:r w:rsidR="00486BEC" w:rsidRPr="004A12F8">
        <w:rPr>
          <w:rFonts w:cstheme="minorHAnsi"/>
          <w:color w:val="000000" w:themeColor="text1"/>
          <w:sz w:val="28"/>
          <w:szCs w:val="28"/>
          <w:shd w:val="clear" w:color="auto" w:fill="FFFFFF"/>
        </w:rPr>
        <w:t>remains well below current inflation levels but crucially generating an extra £12m to protect essential frontline services – with 2% of the increase going towards adult social care. This represents an average increase of £1.63 a week on a Band D property.</w:t>
      </w:r>
    </w:p>
    <w:p w14:paraId="0E192C54" w14:textId="61EE71F1" w:rsidR="00DA1891" w:rsidRPr="00A734AF" w:rsidRDefault="00DA1891" w:rsidP="00733A1D">
      <w:pPr>
        <w:rPr>
          <w:rFonts w:cstheme="minorHAnsi"/>
          <w:b/>
          <w:bCs/>
          <w:sz w:val="28"/>
          <w:szCs w:val="28"/>
        </w:rPr>
      </w:pPr>
      <w:r w:rsidRPr="00A734AF">
        <w:rPr>
          <w:rFonts w:cstheme="minorHAnsi"/>
          <w:b/>
          <w:bCs/>
          <w:color w:val="000000" w:themeColor="text1"/>
          <w:sz w:val="28"/>
          <w:szCs w:val="28"/>
          <w:shd w:val="clear" w:color="auto" w:fill="FFFFFF"/>
        </w:rPr>
        <w:t>Long Buckby Ward</w:t>
      </w:r>
    </w:p>
    <w:p w14:paraId="1D99C425" w14:textId="7AABB5D6" w:rsidR="002F301F" w:rsidRDefault="00CB1CE4">
      <w:pPr>
        <w:rPr>
          <w:sz w:val="28"/>
          <w:szCs w:val="28"/>
        </w:rPr>
      </w:pPr>
      <w:r>
        <w:rPr>
          <w:sz w:val="28"/>
          <w:szCs w:val="28"/>
        </w:rPr>
        <w:t xml:space="preserve">This year the Boundary </w:t>
      </w:r>
      <w:r w:rsidR="0016475B">
        <w:rPr>
          <w:sz w:val="28"/>
          <w:szCs w:val="28"/>
        </w:rPr>
        <w:t>Commission</w:t>
      </w:r>
      <w:r w:rsidR="002F301F">
        <w:rPr>
          <w:sz w:val="28"/>
          <w:szCs w:val="28"/>
        </w:rPr>
        <w:t xml:space="preserve"> decided that the </w:t>
      </w:r>
      <w:r w:rsidR="0016475B">
        <w:rPr>
          <w:sz w:val="28"/>
          <w:szCs w:val="28"/>
        </w:rPr>
        <w:t>revision</w:t>
      </w:r>
      <w:r w:rsidR="002F301F">
        <w:rPr>
          <w:sz w:val="28"/>
          <w:szCs w:val="28"/>
        </w:rPr>
        <w:t xml:space="preserve"> of Wards in SNC was for 76 new Wards made up of one, two and three Member Wards.</w:t>
      </w:r>
      <w:r w:rsidR="005F67ED">
        <w:rPr>
          <w:sz w:val="28"/>
          <w:szCs w:val="28"/>
        </w:rPr>
        <w:t xml:space="preserve"> As far as the Long Buckby Ward is concerned the Ward would lose essentially West Haddon and Flore but gain some to the East and become a two-member ward</w:t>
      </w:r>
      <w:r w:rsidR="00A12B40">
        <w:rPr>
          <w:sz w:val="28"/>
          <w:szCs w:val="28"/>
        </w:rPr>
        <w:t xml:space="preserve"> from May 2025 when elections take place. </w:t>
      </w:r>
    </w:p>
    <w:p w14:paraId="7D897E1E" w14:textId="028FE912" w:rsidR="00DA1891" w:rsidRPr="00A734AF" w:rsidRDefault="000F1924">
      <w:pPr>
        <w:rPr>
          <w:b/>
          <w:bCs/>
          <w:sz w:val="28"/>
          <w:szCs w:val="28"/>
        </w:rPr>
      </w:pPr>
      <w:r w:rsidRPr="00A734AF">
        <w:rPr>
          <w:b/>
          <w:bCs/>
          <w:sz w:val="28"/>
          <w:szCs w:val="28"/>
        </w:rPr>
        <w:t>Highways</w:t>
      </w:r>
    </w:p>
    <w:p w14:paraId="50C3F606" w14:textId="6ABC5EF4" w:rsidR="000F1924" w:rsidRDefault="00C7324D">
      <w:pPr>
        <w:rPr>
          <w:sz w:val="28"/>
          <w:szCs w:val="28"/>
        </w:rPr>
      </w:pPr>
      <w:r>
        <w:rPr>
          <w:sz w:val="28"/>
          <w:szCs w:val="28"/>
        </w:rPr>
        <w:t>Potholes have been a burning issue over the last few months with a wetter than average winter playing havoc with our Roads. We</w:t>
      </w:r>
      <w:r w:rsidR="002C6A84">
        <w:rPr>
          <w:sz w:val="28"/>
          <w:szCs w:val="28"/>
        </w:rPr>
        <w:t xml:space="preserve"> are not alone </w:t>
      </w:r>
      <w:r w:rsidR="00B65638">
        <w:rPr>
          <w:sz w:val="28"/>
          <w:szCs w:val="28"/>
        </w:rPr>
        <w:t>as the issue is Nationwide with pressure being placed on funding locally. At WNC we have acquired new machinery to address the problem including</w:t>
      </w:r>
      <w:r w:rsidR="005F3A6E">
        <w:rPr>
          <w:sz w:val="28"/>
          <w:szCs w:val="28"/>
        </w:rPr>
        <w:t xml:space="preserve"> </w:t>
      </w:r>
      <w:r w:rsidR="00552503">
        <w:rPr>
          <w:sz w:val="28"/>
          <w:szCs w:val="28"/>
        </w:rPr>
        <w:t xml:space="preserve">the JCB Pothole Pro </w:t>
      </w:r>
      <w:r w:rsidR="005F1B59">
        <w:rPr>
          <w:sz w:val="28"/>
          <w:szCs w:val="28"/>
        </w:rPr>
        <w:t xml:space="preserve">which has completed over </w:t>
      </w:r>
      <w:r w:rsidR="005F1B59" w:rsidRPr="00B21E58">
        <w:rPr>
          <w:rFonts w:cstheme="minorHAnsi"/>
          <w:color w:val="050505"/>
          <w:sz w:val="28"/>
          <w:szCs w:val="28"/>
          <w:shd w:val="clear" w:color="auto" w:fill="FFFFFF"/>
        </w:rPr>
        <w:t>12,500 m2 worth of road since its roll out in August 2023</w:t>
      </w:r>
      <w:r w:rsidR="005F1B59">
        <w:rPr>
          <w:rFonts w:ascii="Segoe UI Historic" w:hAnsi="Segoe UI Historic" w:cs="Segoe UI Historic"/>
          <w:color w:val="050505"/>
          <w:sz w:val="23"/>
          <w:szCs w:val="23"/>
          <w:shd w:val="clear" w:color="auto" w:fill="FFFFFF"/>
        </w:rPr>
        <w:t>.</w:t>
      </w:r>
      <w:r w:rsidR="00B65638">
        <w:rPr>
          <w:sz w:val="28"/>
          <w:szCs w:val="28"/>
        </w:rPr>
        <w:t xml:space="preserve"> </w:t>
      </w:r>
      <w:r w:rsidR="00C56147">
        <w:rPr>
          <w:sz w:val="28"/>
          <w:szCs w:val="28"/>
        </w:rPr>
        <w:t xml:space="preserve">It </w:t>
      </w:r>
      <w:r w:rsidR="00C56147" w:rsidRPr="00A734AF">
        <w:rPr>
          <w:rFonts w:cstheme="minorHAnsi"/>
          <w:color w:val="050505"/>
          <w:sz w:val="28"/>
          <w:szCs w:val="28"/>
          <w:shd w:val="clear" w:color="auto" w:fill="FFFFFF"/>
        </w:rPr>
        <w:t>carr</w:t>
      </w:r>
      <w:r w:rsidR="00A734AF" w:rsidRPr="00A734AF">
        <w:rPr>
          <w:rFonts w:cstheme="minorHAnsi"/>
          <w:color w:val="050505"/>
          <w:sz w:val="28"/>
          <w:szCs w:val="28"/>
          <w:shd w:val="clear" w:color="auto" w:fill="FFFFFF"/>
        </w:rPr>
        <w:t>ies</w:t>
      </w:r>
      <w:r w:rsidR="00C56147" w:rsidRPr="00A734AF">
        <w:rPr>
          <w:rFonts w:cstheme="minorHAnsi"/>
          <w:color w:val="050505"/>
          <w:sz w:val="28"/>
          <w:szCs w:val="28"/>
          <w:shd w:val="clear" w:color="auto" w:fill="FFFFFF"/>
        </w:rPr>
        <w:t xml:space="preserve"> out an improved repair service allowing them to cut the defect, crop the edges and clean the area with one machine before it is filled</w:t>
      </w:r>
      <w:r w:rsidR="00A734AF" w:rsidRPr="00A734AF">
        <w:rPr>
          <w:rFonts w:cstheme="minorHAnsi"/>
          <w:color w:val="050505"/>
          <w:sz w:val="28"/>
          <w:szCs w:val="28"/>
          <w:shd w:val="clear" w:color="auto" w:fill="FFFFFF"/>
        </w:rPr>
        <w:t xml:space="preserve"> and is </w:t>
      </w:r>
      <w:r w:rsidR="00C05A8F">
        <w:rPr>
          <w:rFonts w:cstheme="minorHAnsi"/>
          <w:color w:val="050505"/>
          <w:sz w:val="28"/>
          <w:szCs w:val="28"/>
          <w:shd w:val="clear" w:color="auto" w:fill="FFFFFF"/>
        </w:rPr>
        <w:t>four</w:t>
      </w:r>
      <w:r w:rsidR="00A734AF" w:rsidRPr="00A734AF">
        <w:rPr>
          <w:rFonts w:cstheme="minorHAnsi"/>
          <w:color w:val="050505"/>
          <w:sz w:val="28"/>
          <w:szCs w:val="28"/>
          <w:shd w:val="clear" w:color="auto" w:fill="FFFFFF"/>
        </w:rPr>
        <w:t xml:space="preserve"> times faster than conventional repair.</w:t>
      </w:r>
      <w:r w:rsidR="00112C09">
        <w:rPr>
          <w:rFonts w:cstheme="minorHAnsi"/>
          <w:color w:val="050505"/>
          <w:sz w:val="28"/>
          <w:szCs w:val="28"/>
          <w:shd w:val="clear" w:color="auto" w:fill="FFFFFF"/>
        </w:rPr>
        <w:t xml:space="preserve"> </w:t>
      </w:r>
      <w:r w:rsidR="00DF64EB">
        <w:rPr>
          <w:rFonts w:cstheme="minorHAnsi"/>
          <w:color w:val="050505"/>
          <w:sz w:val="28"/>
          <w:szCs w:val="28"/>
          <w:shd w:val="clear" w:color="auto" w:fill="FFFFFF"/>
        </w:rPr>
        <w:t xml:space="preserve">We realise the significance </w:t>
      </w:r>
      <w:r w:rsidR="00ED27C9">
        <w:rPr>
          <w:rFonts w:cstheme="minorHAnsi"/>
          <w:color w:val="050505"/>
          <w:sz w:val="28"/>
          <w:szCs w:val="28"/>
          <w:shd w:val="clear" w:color="auto" w:fill="FFFFFF"/>
        </w:rPr>
        <w:t>of road conditions and Kier have put forward a plan for coming year and extra funding is available from</w:t>
      </w:r>
      <w:r w:rsidR="0057383C">
        <w:rPr>
          <w:rFonts w:cstheme="minorHAnsi"/>
          <w:color w:val="050505"/>
          <w:sz w:val="28"/>
          <w:szCs w:val="28"/>
          <w:shd w:val="clear" w:color="auto" w:fill="FFFFFF"/>
        </w:rPr>
        <w:t xml:space="preserve"> HS2 fund.</w:t>
      </w:r>
    </w:p>
    <w:p w14:paraId="485CB84F" w14:textId="2C82CDDE" w:rsidR="003D187D" w:rsidRDefault="008D5CA3">
      <w:pPr>
        <w:rPr>
          <w:b/>
          <w:bCs/>
          <w:sz w:val="28"/>
          <w:szCs w:val="28"/>
        </w:rPr>
      </w:pPr>
      <w:r w:rsidRPr="008D5CA3">
        <w:rPr>
          <w:b/>
          <w:bCs/>
          <w:sz w:val="28"/>
          <w:szCs w:val="28"/>
        </w:rPr>
        <w:t>Local Plan</w:t>
      </w:r>
    </w:p>
    <w:p w14:paraId="479A6806" w14:textId="79DB7A36" w:rsidR="008D5CA3" w:rsidRDefault="008D5CA3">
      <w:pPr>
        <w:rPr>
          <w:sz w:val="28"/>
          <w:szCs w:val="28"/>
        </w:rPr>
      </w:pPr>
      <w:r w:rsidRPr="002232CA">
        <w:rPr>
          <w:sz w:val="28"/>
          <w:szCs w:val="28"/>
        </w:rPr>
        <w:t xml:space="preserve">The spatial strategy Plan which </w:t>
      </w:r>
      <w:r w:rsidR="002232CA">
        <w:rPr>
          <w:sz w:val="28"/>
          <w:szCs w:val="28"/>
        </w:rPr>
        <w:t xml:space="preserve">was consulted on and received </w:t>
      </w:r>
      <w:r w:rsidR="00C048DD">
        <w:rPr>
          <w:sz w:val="28"/>
          <w:szCs w:val="28"/>
        </w:rPr>
        <w:t>over 11,00</w:t>
      </w:r>
      <w:r w:rsidR="00C35819">
        <w:rPr>
          <w:sz w:val="28"/>
          <w:szCs w:val="28"/>
        </w:rPr>
        <w:t>0</w:t>
      </w:r>
      <w:r w:rsidR="00C048DD">
        <w:rPr>
          <w:sz w:val="28"/>
          <w:szCs w:val="28"/>
        </w:rPr>
        <w:t xml:space="preserve"> responses </w:t>
      </w:r>
      <w:r w:rsidR="00C35819">
        <w:rPr>
          <w:sz w:val="28"/>
          <w:szCs w:val="28"/>
        </w:rPr>
        <w:t xml:space="preserve">and was not well received with the </w:t>
      </w:r>
      <w:r w:rsidR="00902126">
        <w:rPr>
          <w:sz w:val="28"/>
          <w:szCs w:val="28"/>
        </w:rPr>
        <w:t xml:space="preserve">large </w:t>
      </w:r>
      <w:r w:rsidR="00C35819">
        <w:rPr>
          <w:sz w:val="28"/>
          <w:szCs w:val="28"/>
        </w:rPr>
        <w:t>number of houses</w:t>
      </w:r>
      <w:r w:rsidR="00902126">
        <w:rPr>
          <w:sz w:val="28"/>
          <w:szCs w:val="28"/>
        </w:rPr>
        <w:t xml:space="preserve"> proposed</w:t>
      </w:r>
      <w:r w:rsidR="00C35819">
        <w:rPr>
          <w:sz w:val="28"/>
          <w:szCs w:val="28"/>
        </w:rPr>
        <w:t>, particularly in our Ward</w:t>
      </w:r>
      <w:r w:rsidR="00902126">
        <w:rPr>
          <w:sz w:val="28"/>
          <w:szCs w:val="28"/>
        </w:rPr>
        <w:t xml:space="preserve">. The three of us fought hard to thwart such development in which we were </w:t>
      </w:r>
      <w:r w:rsidR="001D644B">
        <w:rPr>
          <w:sz w:val="28"/>
          <w:szCs w:val="28"/>
        </w:rPr>
        <w:lastRenderedPageBreak/>
        <w:t>successful and the new Local Plan has been written in which us Members had</w:t>
      </w:r>
      <w:r w:rsidR="00A618C9">
        <w:rPr>
          <w:sz w:val="28"/>
          <w:szCs w:val="28"/>
        </w:rPr>
        <w:t xml:space="preserve"> a significant input. This plan is now out for</w:t>
      </w:r>
      <w:r w:rsidR="00B713F4">
        <w:rPr>
          <w:sz w:val="28"/>
          <w:szCs w:val="28"/>
        </w:rPr>
        <w:t xml:space="preserve"> </w:t>
      </w:r>
      <w:r w:rsidR="00A618C9">
        <w:rPr>
          <w:sz w:val="28"/>
          <w:szCs w:val="28"/>
        </w:rPr>
        <w:t>consultation and we would encourage you all to comment on it online</w:t>
      </w:r>
      <w:r w:rsidR="00B713F4">
        <w:rPr>
          <w:sz w:val="28"/>
          <w:szCs w:val="28"/>
        </w:rPr>
        <w:t>. There will also be Public exhibitions which you will be</w:t>
      </w:r>
      <w:r w:rsidR="00D92F84">
        <w:rPr>
          <w:sz w:val="28"/>
          <w:szCs w:val="28"/>
        </w:rPr>
        <w:t xml:space="preserve"> able to visit and have your say. The finalised </w:t>
      </w:r>
      <w:r w:rsidR="00C83A21">
        <w:rPr>
          <w:sz w:val="28"/>
          <w:szCs w:val="28"/>
        </w:rPr>
        <w:t>Plan will be sent to the Inspectors in Dec 2024 having taken onboard public comments.</w:t>
      </w:r>
    </w:p>
    <w:p w14:paraId="6A30BE65" w14:textId="599DA99B" w:rsidR="008D2B80" w:rsidRDefault="00F01CDC">
      <w:pPr>
        <w:rPr>
          <w:b/>
          <w:bCs/>
          <w:sz w:val="28"/>
          <w:szCs w:val="28"/>
        </w:rPr>
      </w:pPr>
      <w:r w:rsidRPr="00F01CDC">
        <w:rPr>
          <w:b/>
          <w:bCs/>
          <w:sz w:val="28"/>
          <w:szCs w:val="28"/>
        </w:rPr>
        <w:t>Public Space Protection Order (PSPO)</w:t>
      </w:r>
    </w:p>
    <w:p w14:paraId="2C91CE85" w14:textId="3DEB4F29" w:rsidR="00F01CDC" w:rsidRPr="00F01CDC" w:rsidRDefault="00F01CDC">
      <w:pPr>
        <w:rPr>
          <w:sz w:val="28"/>
          <w:szCs w:val="28"/>
        </w:rPr>
      </w:pPr>
      <w:r>
        <w:rPr>
          <w:sz w:val="28"/>
          <w:szCs w:val="28"/>
        </w:rPr>
        <w:t xml:space="preserve">This order is now in force and notices have been placed </w:t>
      </w:r>
      <w:r w:rsidR="005311B7">
        <w:rPr>
          <w:sz w:val="28"/>
          <w:szCs w:val="28"/>
        </w:rPr>
        <w:t xml:space="preserve">in all our villages advising residents of its powers. It gives </w:t>
      </w:r>
      <w:r w:rsidR="005311B7" w:rsidRPr="00CD4BC0">
        <w:rPr>
          <w:sz w:val="28"/>
          <w:szCs w:val="28"/>
        </w:rPr>
        <w:t xml:space="preserve">Council the ability to ensure that the public can use and enjoy </w:t>
      </w:r>
      <w:r w:rsidR="006457E0">
        <w:rPr>
          <w:sz w:val="28"/>
          <w:szCs w:val="28"/>
        </w:rPr>
        <w:t>our</w:t>
      </w:r>
      <w:r w:rsidR="005311B7" w:rsidRPr="00CD4BC0">
        <w:rPr>
          <w:sz w:val="28"/>
          <w:szCs w:val="28"/>
        </w:rPr>
        <w:t xml:space="preserve"> public spaces and aims to help to make West Northamptonshire a better and safer place to live and work.</w:t>
      </w:r>
      <w:r w:rsidR="006457E0">
        <w:rPr>
          <w:sz w:val="28"/>
          <w:szCs w:val="28"/>
        </w:rPr>
        <w:t xml:space="preserve"> It covers </w:t>
      </w:r>
      <w:r w:rsidR="00526560">
        <w:rPr>
          <w:sz w:val="28"/>
          <w:szCs w:val="28"/>
        </w:rPr>
        <w:t>dog control, ban on smoking in certain areas</w:t>
      </w:r>
      <w:r w:rsidR="00932805">
        <w:rPr>
          <w:sz w:val="28"/>
          <w:szCs w:val="28"/>
        </w:rPr>
        <w:t xml:space="preserve"> and can result in a fine of up to £150 for </w:t>
      </w:r>
      <w:r w:rsidR="00D24C53">
        <w:rPr>
          <w:sz w:val="28"/>
          <w:szCs w:val="28"/>
        </w:rPr>
        <w:t>non-compliance</w:t>
      </w:r>
      <w:r w:rsidR="00724C9A">
        <w:rPr>
          <w:sz w:val="28"/>
          <w:szCs w:val="28"/>
        </w:rPr>
        <w:t xml:space="preserve"> </w:t>
      </w:r>
      <w:r w:rsidR="00D24C53">
        <w:rPr>
          <w:sz w:val="28"/>
          <w:szCs w:val="28"/>
        </w:rPr>
        <w:t xml:space="preserve">and </w:t>
      </w:r>
      <w:r w:rsidR="006F417D">
        <w:rPr>
          <w:sz w:val="28"/>
          <w:szCs w:val="28"/>
        </w:rPr>
        <w:t xml:space="preserve">breaches can be reported on the WNC website. </w:t>
      </w:r>
      <w:r w:rsidR="00D24C53">
        <w:rPr>
          <w:sz w:val="28"/>
          <w:szCs w:val="28"/>
        </w:rPr>
        <w:t xml:space="preserve"> </w:t>
      </w:r>
    </w:p>
    <w:p w14:paraId="27686421" w14:textId="7BE9A765" w:rsidR="003D187D" w:rsidRDefault="00426D7B">
      <w:pPr>
        <w:rPr>
          <w:b/>
          <w:bCs/>
          <w:sz w:val="28"/>
          <w:szCs w:val="28"/>
        </w:rPr>
      </w:pPr>
      <w:r w:rsidRPr="00FF00BB">
        <w:rPr>
          <w:b/>
          <w:bCs/>
          <w:sz w:val="28"/>
          <w:szCs w:val="28"/>
        </w:rPr>
        <w:t>Green and Clean Places</w:t>
      </w:r>
    </w:p>
    <w:p w14:paraId="0DB0D419" w14:textId="379C92FB" w:rsidR="00FF00BB" w:rsidRDefault="008B6620">
      <w:pPr>
        <w:rPr>
          <w:rFonts w:cstheme="minorHAnsi"/>
          <w:color w:val="000000" w:themeColor="text1"/>
          <w:sz w:val="28"/>
          <w:szCs w:val="28"/>
          <w:shd w:val="clear" w:color="auto" w:fill="FFFFFF"/>
        </w:rPr>
      </w:pPr>
      <w:r w:rsidRPr="008B6620">
        <w:rPr>
          <w:color w:val="000000" w:themeColor="text1"/>
          <w:sz w:val="28"/>
          <w:szCs w:val="28"/>
          <w:shd w:val="clear" w:color="auto" w:fill="FFFFFF"/>
        </w:rPr>
        <w:t xml:space="preserve">Over the past 12 months we have prioritised the environment and considered the carbon cost of our decision-making, working hard towards our sustainability goals – from </w:t>
      </w:r>
      <w:r w:rsidRPr="008B6620">
        <w:rPr>
          <w:color w:val="000000" w:themeColor="text1"/>
          <w:sz w:val="28"/>
          <w:szCs w:val="28"/>
        </w:rPr>
        <w:t>improving energy efficiency, reducing waste and achieving net zero emissions by 2030, to making our streets, parks and open spaces cleaner and greener</w:t>
      </w:r>
      <w:r>
        <w:rPr>
          <w:color w:val="000000" w:themeColor="text1"/>
          <w:sz w:val="28"/>
          <w:szCs w:val="28"/>
        </w:rPr>
        <w:t xml:space="preserve">. </w:t>
      </w:r>
      <w:r w:rsidR="00964A12">
        <w:rPr>
          <w:color w:val="000000" w:themeColor="text1"/>
          <w:sz w:val="28"/>
          <w:szCs w:val="28"/>
        </w:rPr>
        <w:t>As an example</w:t>
      </w:r>
      <w:r w:rsidR="00B71A66">
        <w:rPr>
          <w:color w:val="000000" w:themeColor="text1"/>
          <w:sz w:val="28"/>
          <w:szCs w:val="28"/>
        </w:rPr>
        <w:t>,</w:t>
      </w:r>
      <w:r w:rsidR="00964A12">
        <w:rPr>
          <w:color w:val="000000" w:themeColor="text1"/>
          <w:sz w:val="28"/>
          <w:szCs w:val="28"/>
        </w:rPr>
        <w:t xml:space="preserve"> </w:t>
      </w:r>
      <w:r w:rsidR="00964A12" w:rsidRPr="00B71A66">
        <w:rPr>
          <w:rFonts w:cstheme="minorHAnsi"/>
          <w:color w:val="000000" w:themeColor="text1"/>
          <w:sz w:val="28"/>
          <w:szCs w:val="28"/>
        </w:rPr>
        <w:t xml:space="preserve">we </w:t>
      </w:r>
      <w:r w:rsidR="00B71A66" w:rsidRPr="00B71A66">
        <w:rPr>
          <w:rFonts w:cstheme="minorHAnsi"/>
          <w:color w:val="000000" w:themeColor="text1"/>
          <w:sz w:val="28"/>
          <w:szCs w:val="28"/>
          <w:shd w:val="clear" w:color="auto" w:fill="FFFFFF"/>
        </w:rPr>
        <w:t>retained international Green Flag Award status for the high quality of Daventry Country Park</w:t>
      </w:r>
      <w:r w:rsidR="002E0678">
        <w:rPr>
          <w:rFonts w:cstheme="minorHAnsi"/>
          <w:color w:val="000000" w:themeColor="text1"/>
          <w:sz w:val="28"/>
          <w:szCs w:val="28"/>
          <w:shd w:val="clear" w:color="auto" w:fill="FFFFFF"/>
        </w:rPr>
        <w:t xml:space="preserve">. </w:t>
      </w:r>
    </w:p>
    <w:p w14:paraId="1029C1AF" w14:textId="32743B29" w:rsidR="00E060B9" w:rsidRPr="00E764A4" w:rsidRDefault="00E060B9" w:rsidP="00E060B9">
      <w:pPr>
        <w:spacing w:after="0" w:line="240" w:lineRule="auto"/>
        <w:rPr>
          <w:rFonts w:ascii="Calibri" w:eastAsia="Times New Roman" w:hAnsi="Calibri" w:cs="Calibri"/>
          <w:color w:val="000000"/>
          <w:sz w:val="28"/>
          <w:szCs w:val="28"/>
          <w:shd w:val="clear" w:color="auto" w:fill="FFFFFF"/>
          <w:lang w:eastAsia="en-GB"/>
        </w:rPr>
      </w:pPr>
      <w:r>
        <w:rPr>
          <w:rFonts w:ascii="Calibri" w:eastAsia="Times New Roman" w:hAnsi="Calibri" w:cs="Calibri"/>
          <w:color w:val="000000"/>
          <w:sz w:val="28"/>
          <w:szCs w:val="28"/>
          <w:shd w:val="clear" w:color="auto" w:fill="FFFFFF"/>
          <w:lang w:eastAsia="en-GB"/>
        </w:rPr>
        <w:t xml:space="preserve">We </w:t>
      </w:r>
      <w:r w:rsidRPr="00E764A4">
        <w:rPr>
          <w:rFonts w:ascii="Calibri" w:eastAsia="Times New Roman" w:hAnsi="Calibri" w:cs="Calibri"/>
          <w:color w:val="000000"/>
          <w:sz w:val="28"/>
          <w:szCs w:val="28"/>
          <w:shd w:val="clear" w:color="auto" w:fill="FFFFFF"/>
          <w:lang w:eastAsia="en-GB"/>
        </w:rPr>
        <w:t>coordinat</w:t>
      </w:r>
      <w:r w:rsidR="00861923">
        <w:rPr>
          <w:rFonts w:ascii="Calibri" w:eastAsia="Times New Roman" w:hAnsi="Calibri" w:cs="Calibri"/>
          <w:color w:val="000000"/>
          <w:sz w:val="28"/>
          <w:szCs w:val="28"/>
          <w:shd w:val="clear" w:color="auto" w:fill="FFFFFF"/>
          <w:lang w:eastAsia="en-GB"/>
        </w:rPr>
        <w:t>ed</w:t>
      </w:r>
      <w:r w:rsidRPr="00E764A4">
        <w:rPr>
          <w:rFonts w:ascii="Calibri" w:eastAsia="Times New Roman" w:hAnsi="Calibri" w:cs="Calibri"/>
          <w:color w:val="000000"/>
          <w:sz w:val="28"/>
          <w:szCs w:val="28"/>
          <w:shd w:val="clear" w:color="auto" w:fill="FFFFFF"/>
          <w:lang w:eastAsia="en-GB"/>
        </w:rPr>
        <w:t xml:space="preserve"> and support</w:t>
      </w:r>
      <w:r w:rsidR="00861923">
        <w:rPr>
          <w:rFonts w:ascii="Calibri" w:eastAsia="Times New Roman" w:hAnsi="Calibri" w:cs="Calibri"/>
          <w:color w:val="000000"/>
          <w:sz w:val="28"/>
          <w:szCs w:val="28"/>
          <w:shd w:val="clear" w:color="auto" w:fill="FFFFFF"/>
          <w:lang w:eastAsia="en-GB"/>
        </w:rPr>
        <w:t>ed</w:t>
      </w:r>
      <w:r w:rsidRPr="00E764A4">
        <w:rPr>
          <w:rFonts w:ascii="Calibri" w:eastAsia="Times New Roman" w:hAnsi="Calibri" w:cs="Calibri"/>
          <w:color w:val="000000"/>
          <w:sz w:val="28"/>
          <w:szCs w:val="28"/>
          <w:shd w:val="clear" w:color="auto" w:fill="FFFFFF"/>
          <w:lang w:eastAsia="en-GB"/>
        </w:rPr>
        <w:t xml:space="preserve"> a range of Community Spring</w:t>
      </w:r>
    </w:p>
    <w:p w14:paraId="449D6FC3" w14:textId="1CAA6D83" w:rsidR="00E060B9" w:rsidRPr="00EA0AC4" w:rsidRDefault="00E060B9" w:rsidP="007D56B0">
      <w:pPr>
        <w:spacing w:after="0" w:line="240" w:lineRule="auto"/>
        <w:rPr>
          <w:rFonts w:ascii="Calibri" w:eastAsia="Times New Roman" w:hAnsi="Calibri" w:cs="Calibri"/>
          <w:color w:val="000000"/>
          <w:sz w:val="28"/>
          <w:szCs w:val="28"/>
          <w:shd w:val="clear" w:color="auto" w:fill="FFFFFF"/>
        </w:rPr>
      </w:pPr>
      <w:r w:rsidRPr="00E764A4">
        <w:rPr>
          <w:rFonts w:ascii="Calibri" w:eastAsia="Times New Roman" w:hAnsi="Calibri" w:cs="Calibri"/>
          <w:color w:val="000000"/>
          <w:sz w:val="28"/>
          <w:szCs w:val="28"/>
          <w:shd w:val="clear" w:color="auto" w:fill="FFFFFF"/>
          <w:lang w:eastAsia="en-GB"/>
        </w:rPr>
        <w:t>Clean activities, as part of the Great British Spring</w:t>
      </w:r>
      <w:r w:rsidR="00861923">
        <w:rPr>
          <w:rFonts w:ascii="Calibri" w:eastAsia="Times New Roman" w:hAnsi="Calibri" w:cs="Calibri"/>
          <w:color w:val="000000"/>
          <w:sz w:val="28"/>
          <w:szCs w:val="28"/>
          <w:shd w:val="clear" w:color="auto" w:fill="FFFFFF"/>
          <w:lang w:eastAsia="en-GB"/>
        </w:rPr>
        <w:t xml:space="preserve"> </w:t>
      </w:r>
      <w:r w:rsidRPr="00EA0AC4">
        <w:rPr>
          <w:rFonts w:ascii="Calibri" w:eastAsia="Times New Roman" w:hAnsi="Calibri" w:cs="Calibri"/>
          <w:color w:val="000000"/>
          <w:sz w:val="28"/>
          <w:szCs w:val="28"/>
          <w:shd w:val="clear" w:color="auto" w:fill="FFFFFF"/>
        </w:rPr>
        <w:t xml:space="preserve">Clean campaign organised by Keep Britain Tidy. </w:t>
      </w:r>
      <w:r w:rsidRPr="00EA0AC4">
        <w:rPr>
          <w:rFonts w:ascii="Calibri" w:eastAsia="Times New Roman" w:hAnsi="Calibri" w:cs="Calibri"/>
          <w:color w:val="000000"/>
          <w:sz w:val="28"/>
          <w:szCs w:val="28"/>
          <w:shd w:val="clear" w:color="auto" w:fill="FFFFFF"/>
          <w:lang w:eastAsia="en-GB"/>
        </w:rPr>
        <w:t>We ha</w:t>
      </w:r>
      <w:r w:rsidR="007D56B0">
        <w:rPr>
          <w:rFonts w:ascii="Calibri" w:eastAsia="Times New Roman" w:hAnsi="Calibri" w:cs="Calibri"/>
          <w:color w:val="000000"/>
          <w:sz w:val="28"/>
          <w:szCs w:val="28"/>
          <w:shd w:val="clear" w:color="auto" w:fill="FFFFFF"/>
          <w:lang w:eastAsia="en-GB"/>
        </w:rPr>
        <w:t>d</w:t>
      </w:r>
      <w:r w:rsidRPr="00EA0AC4">
        <w:rPr>
          <w:rFonts w:ascii="Calibri" w:eastAsia="Times New Roman" w:hAnsi="Calibri" w:cs="Calibri"/>
          <w:color w:val="000000"/>
          <w:sz w:val="28"/>
          <w:szCs w:val="28"/>
          <w:shd w:val="clear" w:color="auto" w:fill="FFFFFF"/>
          <w:lang w:eastAsia="en-GB"/>
        </w:rPr>
        <w:t xml:space="preserve"> litter picking equipment available to borrow, </w:t>
      </w:r>
      <w:r>
        <w:rPr>
          <w:rFonts w:ascii="Calibri" w:eastAsia="Times New Roman" w:hAnsi="Calibri" w:cs="Calibri"/>
          <w:color w:val="000000"/>
          <w:sz w:val="28"/>
          <w:szCs w:val="28"/>
          <w:shd w:val="clear" w:color="auto" w:fill="FFFFFF"/>
          <w:lang w:eastAsia="en-GB"/>
        </w:rPr>
        <w:t>and</w:t>
      </w:r>
      <w:r w:rsidRPr="00EA0AC4">
        <w:rPr>
          <w:rFonts w:ascii="Calibri" w:eastAsia="Times New Roman" w:hAnsi="Calibri" w:cs="Calibri"/>
          <w:color w:val="000000"/>
          <w:sz w:val="28"/>
          <w:szCs w:val="28"/>
          <w:shd w:val="clear" w:color="auto" w:fill="FFFFFF"/>
          <w:lang w:eastAsia="en-GB"/>
        </w:rPr>
        <w:t xml:space="preserve"> </w:t>
      </w:r>
      <w:r w:rsidRPr="00B82C6E">
        <w:rPr>
          <w:rFonts w:ascii="Calibri" w:eastAsia="Times New Roman" w:hAnsi="Calibri" w:cs="Calibri"/>
          <w:color w:val="000000"/>
          <w:sz w:val="28"/>
          <w:szCs w:val="28"/>
          <w:shd w:val="clear" w:color="auto" w:fill="FFFFFF"/>
          <w:lang w:eastAsia="en-GB"/>
        </w:rPr>
        <w:t>support</w:t>
      </w:r>
      <w:r w:rsidR="007D56B0">
        <w:rPr>
          <w:rFonts w:ascii="Calibri" w:eastAsia="Times New Roman" w:hAnsi="Calibri" w:cs="Calibri"/>
          <w:color w:val="000000"/>
          <w:sz w:val="28"/>
          <w:szCs w:val="28"/>
          <w:shd w:val="clear" w:color="auto" w:fill="FFFFFF"/>
          <w:lang w:eastAsia="en-GB"/>
        </w:rPr>
        <w:t>ed</w:t>
      </w:r>
      <w:r w:rsidRPr="00B82C6E">
        <w:rPr>
          <w:rFonts w:ascii="Calibri" w:eastAsia="Times New Roman" w:hAnsi="Calibri" w:cs="Calibri"/>
          <w:color w:val="000000"/>
          <w:sz w:val="28"/>
          <w:szCs w:val="28"/>
          <w:shd w:val="clear" w:color="auto" w:fill="FFFFFF"/>
          <w:lang w:eastAsia="en-GB"/>
        </w:rPr>
        <w:t xml:space="preserve"> groups and individuals with guidance on how to safely</w:t>
      </w:r>
      <w:r w:rsidRPr="00EA0AC4">
        <w:rPr>
          <w:rFonts w:ascii="Calibri" w:eastAsia="Times New Roman" w:hAnsi="Calibri" w:cs="Calibri"/>
          <w:color w:val="000000"/>
          <w:sz w:val="28"/>
          <w:szCs w:val="28"/>
          <w:shd w:val="clear" w:color="auto" w:fill="FFFFFF"/>
          <w:lang w:eastAsia="en-GB"/>
        </w:rPr>
        <w:t xml:space="preserve"> </w:t>
      </w:r>
      <w:r w:rsidRPr="00B82C6E">
        <w:rPr>
          <w:rFonts w:ascii="Calibri" w:eastAsia="Times New Roman" w:hAnsi="Calibri" w:cs="Calibri"/>
          <w:color w:val="000000"/>
          <w:sz w:val="28"/>
          <w:szCs w:val="28"/>
          <w:shd w:val="clear" w:color="auto" w:fill="FFFFFF"/>
          <w:lang w:eastAsia="en-GB"/>
        </w:rPr>
        <w:t>organise a community litter pick. We also suppl</w:t>
      </w:r>
      <w:r w:rsidR="007D56B0">
        <w:rPr>
          <w:rFonts w:ascii="Calibri" w:eastAsia="Times New Roman" w:hAnsi="Calibri" w:cs="Calibri"/>
          <w:color w:val="000000"/>
          <w:sz w:val="28"/>
          <w:szCs w:val="28"/>
          <w:shd w:val="clear" w:color="auto" w:fill="FFFFFF"/>
          <w:lang w:eastAsia="en-GB"/>
        </w:rPr>
        <w:t>ied</w:t>
      </w:r>
      <w:r w:rsidRPr="00B82C6E">
        <w:rPr>
          <w:rFonts w:ascii="Calibri" w:eastAsia="Times New Roman" w:hAnsi="Calibri" w:cs="Calibri"/>
          <w:color w:val="000000"/>
          <w:sz w:val="28"/>
          <w:szCs w:val="28"/>
          <w:shd w:val="clear" w:color="auto" w:fill="FFFFFF"/>
          <w:lang w:eastAsia="en-GB"/>
        </w:rPr>
        <w:t xml:space="preserve"> sacks and</w:t>
      </w:r>
      <w:r w:rsidRPr="00EA0AC4">
        <w:rPr>
          <w:rFonts w:ascii="Calibri" w:eastAsia="Times New Roman" w:hAnsi="Calibri" w:cs="Calibri"/>
          <w:color w:val="000000"/>
          <w:sz w:val="28"/>
          <w:szCs w:val="28"/>
          <w:shd w:val="clear" w:color="auto" w:fill="FFFFFF"/>
          <w:lang w:eastAsia="en-GB"/>
        </w:rPr>
        <w:t xml:space="preserve"> </w:t>
      </w:r>
      <w:r w:rsidRPr="00EA0AC4">
        <w:rPr>
          <w:rFonts w:ascii="Calibri" w:eastAsia="Times New Roman" w:hAnsi="Calibri" w:cs="Calibri"/>
          <w:color w:val="000000"/>
          <w:sz w:val="28"/>
          <w:szCs w:val="28"/>
          <w:shd w:val="clear" w:color="auto" w:fill="FFFFFF"/>
        </w:rPr>
        <w:t>collect</w:t>
      </w:r>
      <w:r w:rsidR="005A790A">
        <w:rPr>
          <w:rFonts w:ascii="Calibri" w:eastAsia="Times New Roman" w:hAnsi="Calibri" w:cs="Calibri"/>
          <w:color w:val="000000"/>
          <w:sz w:val="28"/>
          <w:szCs w:val="28"/>
          <w:shd w:val="clear" w:color="auto" w:fill="FFFFFF"/>
        </w:rPr>
        <w:t>ed</w:t>
      </w:r>
      <w:r w:rsidRPr="00EA0AC4">
        <w:rPr>
          <w:rFonts w:ascii="Calibri" w:eastAsia="Times New Roman" w:hAnsi="Calibri" w:cs="Calibri"/>
          <w:color w:val="000000"/>
          <w:sz w:val="28"/>
          <w:szCs w:val="28"/>
          <w:shd w:val="clear" w:color="auto" w:fill="FFFFFF"/>
        </w:rPr>
        <w:t xml:space="preserve"> any rubbish that ha</w:t>
      </w:r>
      <w:r w:rsidR="005A790A">
        <w:rPr>
          <w:rFonts w:ascii="Calibri" w:eastAsia="Times New Roman" w:hAnsi="Calibri" w:cs="Calibri"/>
          <w:color w:val="000000"/>
          <w:sz w:val="28"/>
          <w:szCs w:val="28"/>
          <w:shd w:val="clear" w:color="auto" w:fill="FFFFFF"/>
        </w:rPr>
        <w:t>d</w:t>
      </w:r>
      <w:r w:rsidRPr="00EA0AC4">
        <w:rPr>
          <w:rFonts w:ascii="Calibri" w:eastAsia="Times New Roman" w:hAnsi="Calibri" w:cs="Calibri"/>
          <w:color w:val="000000"/>
          <w:sz w:val="28"/>
          <w:szCs w:val="28"/>
          <w:shd w:val="clear" w:color="auto" w:fill="FFFFFF"/>
        </w:rPr>
        <w:t xml:space="preserve"> been litter-picked afterwards.</w:t>
      </w:r>
    </w:p>
    <w:p w14:paraId="3585B96F" w14:textId="77777777" w:rsidR="00765DF3" w:rsidRDefault="00765DF3" w:rsidP="00BF7DD1">
      <w:pPr>
        <w:rPr>
          <w:sz w:val="28"/>
          <w:szCs w:val="28"/>
        </w:rPr>
      </w:pPr>
    </w:p>
    <w:p w14:paraId="382C3264" w14:textId="7F8BE965" w:rsidR="00BF7DD1" w:rsidRPr="00CD4BC0" w:rsidRDefault="00BF7DD1" w:rsidP="00BF7DD1">
      <w:pPr>
        <w:rPr>
          <w:sz w:val="28"/>
          <w:szCs w:val="28"/>
        </w:rPr>
      </w:pPr>
      <w:r w:rsidRPr="00CD4BC0">
        <w:rPr>
          <w:sz w:val="28"/>
          <w:szCs w:val="28"/>
        </w:rPr>
        <w:t>Finally, we would</w:t>
      </w:r>
      <w:r w:rsidR="00BF6516">
        <w:rPr>
          <w:sz w:val="28"/>
          <w:szCs w:val="28"/>
        </w:rPr>
        <w:t xml:space="preserve"> all</w:t>
      </w:r>
      <w:r w:rsidRPr="00CD4BC0">
        <w:rPr>
          <w:sz w:val="28"/>
          <w:szCs w:val="28"/>
        </w:rPr>
        <w:t xml:space="preserve"> like to thank all Parish Council members and other community volunteers for their ongoing commitment to our wonderful villages. Without this support our job</w:t>
      </w:r>
      <w:r w:rsidR="00C0164B" w:rsidRPr="00CD4BC0">
        <w:rPr>
          <w:sz w:val="28"/>
          <w:szCs w:val="28"/>
        </w:rPr>
        <w:t xml:space="preserve"> would</w:t>
      </w:r>
      <w:r w:rsidRPr="00CD4BC0">
        <w:rPr>
          <w:sz w:val="28"/>
          <w:szCs w:val="28"/>
        </w:rPr>
        <w:t xml:space="preserve"> be immeasurably more difficult. As already said we are open to any input and as elected representatives we will strive to deliver solutions when possible.</w:t>
      </w:r>
    </w:p>
    <w:p w14:paraId="129602B8" w14:textId="77777777" w:rsidR="00BF7DD1" w:rsidRPr="00CD4BC0" w:rsidRDefault="00BF7DD1" w:rsidP="00BF7DD1">
      <w:pPr>
        <w:rPr>
          <w:sz w:val="28"/>
          <w:szCs w:val="28"/>
        </w:rPr>
      </w:pPr>
    </w:p>
    <w:p w14:paraId="1FF2FEE6" w14:textId="77777777" w:rsidR="00BF7DD1" w:rsidRPr="00CD4BC0" w:rsidRDefault="00BF7DD1" w:rsidP="00BF7DD1">
      <w:pPr>
        <w:rPr>
          <w:sz w:val="28"/>
          <w:szCs w:val="28"/>
        </w:rPr>
      </w:pPr>
      <w:r w:rsidRPr="00342685">
        <w:rPr>
          <w:b/>
          <w:bCs/>
          <w:sz w:val="28"/>
          <w:szCs w:val="28"/>
        </w:rPr>
        <w:t>Cllr Phil Bignell</w:t>
      </w:r>
      <w:r w:rsidRPr="00CD4BC0">
        <w:rPr>
          <w:sz w:val="28"/>
          <w:szCs w:val="28"/>
        </w:rPr>
        <w:tab/>
      </w:r>
      <w:r w:rsidRPr="00CD4BC0">
        <w:rPr>
          <w:sz w:val="28"/>
          <w:szCs w:val="28"/>
        </w:rPr>
        <w:tab/>
        <w:t>07969 919779</w:t>
      </w:r>
    </w:p>
    <w:p w14:paraId="48297DEB" w14:textId="2FF3B394" w:rsidR="00BF7DD1" w:rsidRPr="00CD4BC0" w:rsidRDefault="00BF7DD1" w:rsidP="00BF7DD1">
      <w:pPr>
        <w:rPr>
          <w:sz w:val="28"/>
          <w:szCs w:val="28"/>
        </w:rPr>
      </w:pPr>
      <w:r w:rsidRPr="00342685">
        <w:rPr>
          <w:b/>
          <w:bCs/>
          <w:sz w:val="28"/>
          <w:szCs w:val="28"/>
        </w:rPr>
        <w:t>Cllr Daniel Lister</w:t>
      </w:r>
      <w:r w:rsidRPr="00CD4BC0">
        <w:rPr>
          <w:sz w:val="28"/>
          <w:szCs w:val="28"/>
        </w:rPr>
        <w:tab/>
      </w:r>
      <w:r w:rsidR="00342685">
        <w:rPr>
          <w:sz w:val="28"/>
          <w:szCs w:val="28"/>
        </w:rPr>
        <w:tab/>
      </w:r>
      <w:r w:rsidR="00131DD8" w:rsidRPr="00131DD8">
        <w:rPr>
          <w:rFonts w:eastAsia="Times New Roman"/>
          <w:color w:val="000000"/>
          <w:sz w:val="28"/>
          <w:szCs w:val="28"/>
        </w:rPr>
        <w:t>07878 798726</w:t>
      </w:r>
    </w:p>
    <w:p w14:paraId="7AD07B55" w14:textId="77777777" w:rsidR="00BF7DD1" w:rsidRPr="00CD4BC0" w:rsidRDefault="00BF7DD1" w:rsidP="00BF7DD1">
      <w:pPr>
        <w:rPr>
          <w:b/>
          <w:bCs/>
          <w:sz w:val="28"/>
          <w:szCs w:val="28"/>
          <w:u w:val="single"/>
        </w:rPr>
      </w:pPr>
      <w:r w:rsidRPr="00342685">
        <w:rPr>
          <w:b/>
          <w:bCs/>
          <w:sz w:val="28"/>
          <w:szCs w:val="28"/>
        </w:rPr>
        <w:t>Cllr Charles Morton</w:t>
      </w:r>
      <w:r w:rsidRPr="00CD4BC0">
        <w:rPr>
          <w:sz w:val="28"/>
          <w:szCs w:val="28"/>
        </w:rPr>
        <w:tab/>
        <w:t>07774 419028</w:t>
      </w:r>
    </w:p>
    <w:p w14:paraId="1DCC0D70" w14:textId="77777777" w:rsidR="00BF7DD1" w:rsidRPr="00CD4BC0" w:rsidRDefault="00BF7DD1">
      <w:pPr>
        <w:rPr>
          <w:sz w:val="28"/>
          <w:szCs w:val="28"/>
        </w:rPr>
      </w:pPr>
    </w:p>
    <w:sectPr w:rsidR="00BF7DD1" w:rsidRPr="00CD4BC0" w:rsidSect="00D5020E">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10"/>
    <w:rsid w:val="00042570"/>
    <w:rsid w:val="000B2DE2"/>
    <w:rsid w:val="000D1E35"/>
    <w:rsid w:val="000F1924"/>
    <w:rsid w:val="00112C09"/>
    <w:rsid w:val="00131DD8"/>
    <w:rsid w:val="00133754"/>
    <w:rsid w:val="00162BC7"/>
    <w:rsid w:val="0016475B"/>
    <w:rsid w:val="001A1516"/>
    <w:rsid w:val="001D1514"/>
    <w:rsid w:val="001D644B"/>
    <w:rsid w:val="001F040F"/>
    <w:rsid w:val="002232CA"/>
    <w:rsid w:val="00272A55"/>
    <w:rsid w:val="002A60FF"/>
    <w:rsid w:val="002B4004"/>
    <w:rsid w:val="002C6A84"/>
    <w:rsid w:val="002E0678"/>
    <w:rsid w:val="002F301F"/>
    <w:rsid w:val="00342685"/>
    <w:rsid w:val="003C2173"/>
    <w:rsid w:val="003D187D"/>
    <w:rsid w:val="003D7253"/>
    <w:rsid w:val="003F6215"/>
    <w:rsid w:val="003F6C17"/>
    <w:rsid w:val="00400E95"/>
    <w:rsid w:val="00426D7B"/>
    <w:rsid w:val="0045026D"/>
    <w:rsid w:val="00467C95"/>
    <w:rsid w:val="00486BEC"/>
    <w:rsid w:val="004A12F8"/>
    <w:rsid w:val="004B7C5E"/>
    <w:rsid w:val="004C1A76"/>
    <w:rsid w:val="004C26E1"/>
    <w:rsid w:val="004D0E37"/>
    <w:rsid w:val="004D32C4"/>
    <w:rsid w:val="00502875"/>
    <w:rsid w:val="00526560"/>
    <w:rsid w:val="005311B7"/>
    <w:rsid w:val="00551B0E"/>
    <w:rsid w:val="00552503"/>
    <w:rsid w:val="0057383C"/>
    <w:rsid w:val="005A790A"/>
    <w:rsid w:val="005C0199"/>
    <w:rsid w:val="005D0AAE"/>
    <w:rsid w:val="005D3439"/>
    <w:rsid w:val="005D3D7A"/>
    <w:rsid w:val="005F1B59"/>
    <w:rsid w:val="005F22DF"/>
    <w:rsid w:val="005F3A6E"/>
    <w:rsid w:val="005F67ED"/>
    <w:rsid w:val="005F7749"/>
    <w:rsid w:val="006457E0"/>
    <w:rsid w:val="006658B1"/>
    <w:rsid w:val="00696D8E"/>
    <w:rsid w:val="006A2D46"/>
    <w:rsid w:val="006A340E"/>
    <w:rsid w:val="006E5C87"/>
    <w:rsid w:val="006F22E0"/>
    <w:rsid w:val="006F417D"/>
    <w:rsid w:val="00724C9A"/>
    <w:rsid w:val="00733A1D"/>
    <w:rsid w:val="00763807"/>
    <w:rsid w:val="0076500B"/>
    <w:rsid w:val="00765DF3"/>
    <w:rsid w:val="007D49C8"/>
    <w:rsid w:val="007D56B0"/>
    <w:rsid w:val="007D74D4"/>
    <w:rsid w:val="00857A03"/>
    <w:rsid w:val="00861923"/>
    <w:rsid w:val="008827F2"/>
    <w:rsid w:val="00895612"/>
    <w:rsid w:val="008A6783"/>
    <w:rsid w:val="008B6620"/>
    <w:rsid w:val="008D2B80"/>
    <w:rsid w:val="008D5CA3"/>
    <w:rsid w:val="008E28B2"/>
    <w:rsid w:val="00902126"/>
    <w:rsid w:val="00915FFD"/>
    <w:rsid w:val="00932805"/>
    <w:rsid w:val="00964A12"/>
    <w:rsid w:val="00A12B40"/>
    <w:rsid w:val="00A21401"/>
    <w:rsid w:val="00A5090A"/>
    <w:rsid w:val="00A618C9"/>
    <w:rsid w:val="00A734AF"/>
    <w:rsid w:val="00AA683B"/>
    <w:rsid w:val="00AC5489"/>
    <w:rsid w:val="00AE0D25"/>
    <w:rsid w:val="00B027B3"/>
    <w:rsid w:val="00B10A7A"/>
    <w:rsid w:val="00B1163E"/>
    <w:rsid w:val="00B21E58"/>
    <w:rsid w:val="00B573A6"/>
    <w:rsid w:val="00B65638"/>
    <w:rsid w:val="00B713F4"/>
    <w:rsid w:val="00B71A66"/>
    <w:rsid w:val="00B95565"/>
    <w:rsid w:val="00BC6922"/>
    <w:rsid w:val="00BD2381"/>
    <w:rsid w:val="00BF54F3"/>
    <w:rsid w:val="00BF6516"/>
    <w:rsid w:val="00BF7DD1"/>
    <w:rsid w:val="00C0164B"/>
    <w:rsid w:val="00C048DD"/>
    <w:rsid w:val="00C04B25"/>
    <w:rsid w:val="00C05A8F"/>
    <w:rsid w:val="00C200B5"/>
    <w:rsid w:val="00C23A37"/>
    <w:rsid w:val="00C322A5"/>
    <w:rsid w:val="00C35819"/>
    <w:rsid w:val="00C56147"/>
    <w:rsid w:val="00C7324D"/>
    <w:rsid w:val="00C804E1"/>
    <w:rsid w:val="00C83A21"/>
    <w:rsid w:val="00CB1CE4"/>
    <w:rsid w:val="00CD4BC0"/>
    <w:rsid w:val="00CE1529"/>
    <w:rsid w:val="00CE3368"/>
    <w:rsid w:val="00D24C53"/>
    <w:rsid w:val="00D5020E"/>
    <w:rsid w:val="00D91481"/>
    <w:rsid w:val="00D92F84"/>
    <w:rsid w:val="00DA1891"/>
    <w:rsid w:val="00DE4697"/>
    <w:rsid w:val="00DF64EB"/>
    <w:rsid w:val="00DF66EA"/>
    <w:rsid w:val="00E060B9"/>
    <w:rsid w:val="00E16210"/>
    <w:rsid w:val="00E31F7D"/>
    <w:rsid w:val="00E5044B"/>
    <w:rsid w:val="00E548BB"/>
    <w:rsid w:val="00ED27C9"/>
    <w:rsid w:val="00F01CDC"/>
    <w:rsid w:val="00F47935"/>
    <w:rsid w:val="00F80486"/>
    <w:rsid w:val="00FA14AD"/>
    <w:rsid w:val="00FD5990"/>
    <w:rsid w:val="00FF0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F078"/>
  <w15:chartTrackingRefBased/>
  <w15:docId w15:val="{EF5DD803-4694-4EE8-AC48-099DEEB5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Bignell</dc:creator>
  <cp:keywords/>
  <dc:description/>
  <cp:lastModifiedBy>Carol James</cp:lastModifiedBy>
  <cp:revision>2</cp:revision>
  <dcterms:created xsi:type="dcterms:W3CDTF">2024-05-19T08:16:00Z</dcterms:created>
  <dcterms:modified xsi:type="dcterms:W3CDTF">2024-05-19T08:16:00Z</dcterms:modified>
</cp:coreProperties>
</file>